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81B39" w14:textId="7EB65DD1" w:rsidR="009375FE" w:rsidRPr="00A36CB7" w:rsidRDefault="009375FE" w:rsidP="00572D8C">
      <w:pPr>
        <w:pStyle w:val="NoSpacing"/>
        <w:rPr>
          <w:sz w:val="28"/>
          <w:szCs w:val="28"/>
        </w:rPr>
      </w:pPr>
      <w:bookmarkStart w:id="0" w:name="_GoBack"/>
      <w:bookmarkEnd w:id="0"/>
      <w:r w:rsidRPr="00A36CB7">
        <w:rPr>
          <w:sz w:val="28"/>
          <w:szCs w:val="28"/>
        </w:rPr>
        <w:t>Trinity Sunday 2021 St Andrew’s Milngavie</w:t>
      </w:r>
    </w:p>
    <w:p w14:paraId="353A057A" w14:textId="7FF2814C" w:rsidR="009375FE" w:rsidRPr="00A36CB7" w:rsidRDefault="009375FE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Isaiah 6:1-8</w:t>
      </w:r>
    </w:p>
    <w:p w14:paraId="155736ED" w14:textId="6EDAA078" w:rsidR="009375FE" w:rsidRPr="00A36CB7" w:rsidRDefault="009375FE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Romans 8:12-17</w:t>
      </w:r>
    </w:p>
    <w:p w14:paraId="544B0F5B" w14:textId="1131DA7D" w:rsidR="009375FE" w:rsidRPr="00A36CB7" w:rsidRDefault="009375FE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John 3:1-17</w:t>
      </w:r>
    </w:p>
    <w:p w14:paraId="70A6BE35" w14:textId="77777777" w:rsidR="009375FE" w:rsidRPr="00A36CB7" w:rsidRDefault="009375FE" w:rsidP="00572D8C">
      <w:pPr>
        <w:pStyle w:val="NoSpacing"/>
        <w:rPr>
          <w:sz w:val="28"/>
          <w:szCs w:val="28"/>
        </w:rPr>
      </w:pPr>
    </w:p>
    <w:p w14:paraId="7635B619" w14:textId="606332C9" w:rsidR="00090473" w:rsidRPr="00A36CB7" w:rsidRDefault="00090473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 xml:space="preserve">This Sunday - Trinity Sunday is </w:t>
      </w:r>
      <w:r w:rsidR="009846D9" w:rsidRPr="00A36CB7">
        <w:rPr>
          <w:sz w:val="28"/>
          <w:szCs w:val="28"/>
        </w:rPr>
        <w:t xml:space="preserve">the day when we </w:t>
      </w:r>
      <w:r w:rsidR="0023119D" w:rsidRPr="00A36CB7">
        <w:rPr>
          <w:sz w:val="28"/>
          <w:szCs w:val="28"/>
        </w:rPr>
        <w:t xml:space="preserve">celebrate the </w:t>
      </w:r>
    </w:p>
    <w:p w14:paraId="10B8048F" w14:textId="77777777" w:rsidR="0036325F" w:rsidRPr="00A36CB7" w:rsidRDefault="00090473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relationship between the Father Son and Holy spirit</w:t>
      </w:r>
      <w:r w:rsidR="0036325F" w:rsidRPr="00A36CB7">
        <w:rPr>
          <w:sz w:val="28"/>
          <w:szCs w:val="28"/>
        </w:rPr>
        <w:t>.</w:t>
      </w:r>
    </w:p>
    <w:p w14:paraId="2ABB5D24" w14:textId="3A8A0959" w:rsidR="00090473" w:rsidRPr="00A36CB7" w:rsidRDefault="00CD4557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It’s</w:t>
      </w:r>
      <w:r w:rsidR="0036325F" w:rsidRPr="00A36CB7">
        <w:rPr>
          <w:sz w:val="28"/>
          <w:szCs w:val="28"/>
        </w:rPr>
        <w:t xml:space="preserve"> </w:t>
      </w:r>
      <w:r w:rsidR="007238C8" w:rsidRPr="00A36CB7">
        <w:rPr>
          <w:sz w:val="28"/>
          <w:szCs w:val="28"/>
        </w:rPr>
        <w:t>a</w:t>
      </w:r>
      <w:r w:rsidR="0036325F" w:rsidRPr="00A36CB7">
        <w:rPr>
          <w:sz w:val="28"/>
          <w:szCs w:val="28"/>
        </w:rPr>
        <w:t xml:space="preserve"> chance to reflect on </w:t>
      </w:r>
      <w:r w:rsidR="0023119D" w:rsidRPr="00A36CB7">
        <w:rPr>
          <w:sz w:val="28"/>
          <w:szCs w:val="28"/>
        </w:rPr>
        <w:t>the mystery of th</w:t>
      </w:r>
      <w:r w:rsidR="00212770" w:rsidRPr="00A36CB7">
        <w:rPr>
          <w:sz w:val="28"/>
          <w:szCs w:val="28"/>
        </w:rPr>
        <w:t>is special relationship</w:t>
      </w:r>
      <w:r w:rsidR="00233F13" w:rsidRPr="00A36CB7">
        <w:rPr>
          <w:sz w:val="28"/>
          <w:szCs w:val="28"/>
        </w:rPr>
        <w:t>,</w:t>
      </w:r>
      <w:r w:rsidR="00572D8C" w:rsidRPr="00A36CB7">
        <w:rPr>
          <w:sz w:val="28"/>
          <w:szCs w:val="28"/>
        </w:rPr>
        <w:t xml:space="preserve"> </w:t>
      </w:r>
      <w:r w:rsidR="00233F13" w:rsidRPr="00A36CB7">
        <w:rPr>
          <w:sz w:val="28"/>
          <w:szCs w:val="28"/>
        </w:rPr>
        <w:t xml:space="preserve">the mystery </w:t>
      </w:r>
      <w:r w:rsidR="0038297A" w:rsidRPr="00A36CB7">
        <w:rPr>
          <w:sz w:val="28"/>
          <w:szCs w:val="28"/>
        </w:rPr>
        <w:t xml:space="preserve">of the </w:t>
      </w:r>
      <w:r w:rsidR="0023119D" w:rsidRPr="00A36CB7">
        <w:rPr>
          <w:sz w:val="28"/>
          <w:szCs w:val="28"/>
        </w:rPr>
        <w:t>Holy Trinity.</w:t>
      </w:r>
    </w:p>
    <w:p w14:paraId="02A9981C" w14:textId="3F3D152E" w:rsidR="00887535" w:rsidRPr="00A36CB7" w:rsidRDefault="00887535" w:rsidP="00572D8C">
      <w:pPr>
        <w:pStyle w:val="NoSpacing"/>
        <w:rPr>
          <w:sz w:val="28"/>
          <w:szCs w:val="28"/>
        </w:rPr>
      </w:pPr>
    </w:p>
    <w:p w14:paraId="25626998" w14:textId="40BC5B3C" w:rsidR="00887535" w:rsidRPr="00A36CB7" w:rsidRDefault="00887535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A good place to start is the bible.</w:t>
      </w:r>
    </w:p>
    <w:p w14:paraId="70F102BF" w14:textId="77777777" w:rsidR="00090473" w:rsidRPr="00A36CB7" w:rsidRDefault="00090473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In the Old Testament the focus is mainly on God the Creator</w:t>
      </w:r>
    </w:p>
    <w:p w14:paraId="3C46B901" w14:textId="4A74D383" w:rsidR="00090473" w:rsidRPr="00A36CB7" w:rsidRDefault="00DD7374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a</w:t>
      </w:r>
      <w:r w:rsidR="00090473" w:rsidRPr="00A36CB7">
        <w:rPr>
          <w:sz w:val="28"/>
          <w:szCs w:val="28"/>
        </w:rPr>
        <w:t>nd we read about the building up of his relationship with his people</w:t>
      </w:r>
      <w:r w:rsidRPr="00A36CB7">
        <w:rPr>
          <w:sz w:val="28"/>
          <w:szCs w:val="28"/>
        </w:rPr>
        <w:t>.</w:t>
      </w:r>
      <w:r w:rsidR="00090473" w:rsidRPr="00A36CB7">
        <w:rPr>
          <w:sz w:val="28"/>
          <w:szCs w:val="28"/>
        </w:rPr>
        <w:t xml:space="preserve"> We only get the merest hints about the Son and the Spirit</w:t>
      </w:r>
      <w:r w:rsidRPr="00A36CB7">
        <w:rPr>
          <w:sz w:val="28"/>
          <w:szCs w:val="28"/>
        </w:rPr>
        <w:t>.</w:t>
      </w:r>
      <w:r w:rsidR="00090473" w:rsidRPr="00A36CB7">
        <w:rPr>
          <w:sz w:val="28"/>
          <w:szCs w:val="28"/>
        </w:rPr>
        <w:t xml:space="preserve"> </w:t>
      </w:r>
    </w:p>
    <w:p w14:paraId="00343D13" w14:textId="77777777" w:rsidR="00090473" w:rsidRPr="00A36CB7" w:rsidRDefault="00090473" w:rsidP="00572D8C">
      <w:pPr>
        <w:pStyle w:val="NoSpacing"/>
        <w:rPr>
          <w:sz w:val="28"/>
          <w:szCs w:val="28"/>
        </w:rPr>
      </w:pPr>
    </w:p>
    <w:p w14:paraId="6F17AFFB" w14:textId="77777777" w:rsidR="00090473" w:rsidRPr="00A36CB7" w:rsidRDefault="00090473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In the New Testament we discover that the God</w:t>
      </w:r>
    </w:p>
    <w:p w14:paraId="44EBD94B" w14:textId="2CA05D06" w:rsidR="00090473" w:rsidRPr="00A36CB7" w:rsidRDefault="00090473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 xml:space="preserve">who made the world was so concerned for us as a </w:t>
      </w:r>
      <w:proofErr w:type="gramStart"/>
      <w:r w:rsidRPr="00A36CB7">
        <w:rPr>
          <w:sz w:val="28"/>
          <w:szCs w:val="28"/>
        </w:rPr>
        <w:t>people</w:t>
      </w:r>
      <w:proofErr w:type="gramEnd"/>
      <w:r w:rsidRPr="00A36CB7">
        <w:rPr>
          <w:sz w:val="28"/>
          <w:szCs w:val="28"/>
        </w:rPr>
        <w:t xml:space="preserve"> </w:t>
      </w:r>
    </w:p>
    <w:p w14:paraId="26FBE724" w14:textId="31DCDD8E" w:rsidR="00090473" w:rsidRPr="00A36CB7" w:rsidRDefault="00090473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that he wanted tangibly to be part of us</w:t>
      </w:r>
      <w:r w:rsidR="00CF5B3E" w:rsidRPr="00A36CB7">
        <w:rPr>
          <w:sz w:val="28"/>
          <w:szCs w:val="28"/>
        </w:rPr>
        <w:t>.</w:t>
      </w:r>
      <w:r w:rsidRPr="00A36CB7">
        <w:rPr>
          <w:sz w:val="28"/>
          <w:szCs w:val="28"/>
        </w:rPr>
        <w:t xml:space="preserve"> </w:t>
      </w:r>
    </w:p>
    <w:p w14:paraId="2DFF5AA6" w14:textId="2E75F3C9" w:rsidR="00090473" w:rsidRPr="00A36CB7" w:rsidRDefault="00090473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So sent his Son to be born as a human</w:t>
      </w:r>
      <w:r w:rsidR="00CF5B3E" w:rsidRPr="00A36CB7">
        <w:rPr>
          <w:sz w:val="28"/>
          <w:szCs w:val="28"/>
        </w:rPr>
        <w:t>, t</w:t>
      </w:r>
      <w:r w:rsidRPr="00A36CB7">
        <w:rPr>
          <w:sz w:val="28"/>
          <w:szCs w:val="28"/>
        </w:rPr>
        <w:t>o share in our earthly life</w:t>
      </w:r>
      <w:r w:rsidR="00CF5B3E" w:rsidRPr="00A36CB7">
        <w:rPr>
          <w:sz w:val="28"/>
          <w:szCs w:val="28"/>
        </w:rPr>
        <w:t>.</w:t>
      </w:r>
    </w:p>
    <w:p w14:paraId="3845604E" w14:textId="64963D9D" w:rsidR="00090473" w:rsidRPr="00A36CB7" w:rsidRDefault="00090473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So</w:t>
      </w:r>
      <w:r w:rsidR="00CF5B3E" w:rsidRPr="00A36CB7">
        <w:rPr>
          <w:sz w:val="28"/>
          <w:szCs w:val="28"/>
        </w:rPr>
        <w:t>,</w:t>
      </w:r>
      <w:r w:rsidRPr="00A36CB7">
        <w:rPr>
          <w:sz w:val="28"/>
          <w:szCs w:val="28"/>
        </w:rPr>
        <w:t xml:space="preserve"> God the Creator </w:t>
      </w:r>
      <w:r w:rsidR="006F7069" w:rsidRPr="00A36CB7">
        <w:rPr>
          <w:sz w:val="28"/>
          <w:szCs w:val="28"/>
        </w:rPr>
        <w:t>also became</w:t>
      </w:r>
      <w:r w:rsidRPr="00A36CB7">
        <w:rPr>
          <w:sz w:val="28"/>
          <w:szCs w:val="28"/>
        </w:rPr>
        <w:t xml:space="preserve"> God the Father</w:t>
      </w:r>
      <w:r w:rsidR="00572D8C" w:rsidRPr="00A36CB7">
        <w:rPr>
          <w:sz w:val="28"/>
          <w:szCs w:val="28"/>
        </w:rPr>
        <w:t>.</w:t>
      </w:r>
    </w:p>
    <w:p w14:paraId="588C6D8C" w14:textId="77777777" w:rsidR="00090473" w:rsidRPr="00A36CB7" w:rsidRDefault="00090473" w:rsidP="00572D8C">
      <w:pPr>
        <w:pStyle w:val="NoSpacing"/>
        <w:rPr>
          <w:sz w:val="28"/>
          <w:szCs w:val="28"/>
        </w:rPr>
      </w:pPr>
    </w:p>
    <w:p w14:paraId="1E536C34" w14:textId="77777777" w:rsidR="00090473" w:rsidRPr="00A36CB7" w:rsidRDefault="00090473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We also learn in the New Testament that, in Jesus,</w:t>
      </w:r>
    </w:p>
    <w:p w14:paraId="2814F40B" w14:textId="1E710E30" w:rsidR="00090473" w:rsidRPr="00A36CB7" w:rsidRDefault="00090473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 xml:space="preserve"> God was prepared to die for us</w:t>
      </w:r>
      <w:r w:rsidR="00CF5B3E" w:rsidRPr="00A36CB7">
        <w:rPr>
          <w:sz w:val="28"/>
          <w:szCs w:val="28"/>
        </w:rPr>
        <w:t>.</w:t>
      </w:r>
      <w:r w:rsidRPr="00A36CB7">
        <w:rPr>
          <w:sz w:val="28"/>
          <w:szCs w:val="28"/>
        </w:rPr>
        <w:t xml:space="preserve"> A death that was not an end but a beginning</w:t>
      </w:r>
      <w:r w:rsidR="006F7069" w:rsidRPr="00A36CB7">
        <w:rPr>
          <w:sz w:val="28"/>
          <w:szCs w:val="28"/>
        </w:rPr>
        <w:t xml:space="preserve">.  </w:t>
      </w:r>
      <w:r w:rsidRPr="00A36CB7">
        <w:rPr>
          <w:sz w:val="28"/>
          <w:szCs w:val="28"/>
        </w:rPr>
        <w:t xml:space="preserve">A </w:t>
      </w:r>
      <w:r w:rsidR="00572D8C" w:rsidRPr="00A36CB7">
        <w:rPr>
          <w:sz w:val="28"/>
          <w:szCs w:val="28"/>
        </w:rPr>
        <w:t>doorway</w:t>
      </w:r>
      <w:r w:rsidRPr="00A36CB7">
        <w:rPr>
          <w:sz w:val="28"/>
          <w:szCs w:val="28"/>
        </w:rPr>
        <w:t xml:space="preserve"> to eternal life for all of us</w:t>
      </w:r>
      <w:r w:rsidR="00CF5B3E" w:rsidRPr="00A36CB7">
        <w:rPr>
          <w:sz w:val="28"/>
          <w:szCs w:val="28"/>
        </w:rPr>
        <w:t>.</w:t>
      </w:r>
    </w:p>
    <w:p w14:paraId="46E31AFE" w14:textId="77777777" w:rsidR="00090473" w:rsidRPr="00A36CB7" w:rsidRDefault="00090473" w:rsidP="00572D8C">
      <w:pPr>
        <w:pStyle w:val="NoSpacing"/>
        <w:rPr>
          <w:sz w:val="28"/>
          <w:szCs w:val="28"/>
        </w:rPr>
      </w:pPr>
    </w:p>
    <w:p w14:paraId="118F69AD" w14:textId="4DCBF2B4" w:rsidR="00090473" w:rsidRPr="00A36CB7" w:rsidRDefault="00090473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God the Son is also God the Redeemer</w:t>
      </w:r>
      <w:r w:rsidR="00CF5B3E" w:rsidRPr="00A36CB7">
        <w:rPr>
          <w:sz w:val="28"/>
          <w:szCs w:val="28"/>
        </w:rPr>
        <w:t>.</w:t>
      </w:r>
    </w:p>
    <w:p w14:paraId="45D5DECD" w14:textId="77777777" w:rsidR="00090473" w:rsidRPr="00A36CB7" w:rsidRDefault="00090473" w:rsidP="00572D8C">
      <w:pPr>
        <w:pStyle w:val="NoSpacing"/>
        <w:rPr>
          <w:sz w:val="28"/>
          <w:szCs w:val="28"/>
        </w:rPr>
      </w:pPr>
    </w:p>
    <w:p w14:paraId="38D126DB" w14:textId="54F9E911" w:rsidR="00090473" w:rsidRPr="00A36CB7" w:rsidRDefault="00090473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Pentecost or Whitsun which was celebrated last week</w:t>
      </w:r>
    </w:p>
    <w:p w14:paraId="1E46732A" w14:textId="46DFCC8A" w:rsidR="00090473" w:rsidRPr="00A36CB7" w:rsidRDefault="00090473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reveals yet another aspect of God’s character</w:t>
      </w:r>
      <w:r w:rsidR="00CF5B3E" w:rsidRPr="00A36CB7">
        <w:rPr>
          <w:sz w:val="28"/>
          <w:szCs w:val="28"/>
        </w:rPr>
        <w:t>, a</w:t>
      </w:r>
      <w:r w:rsidRPr="00A36CB7">
        <w:rPr>
          <w:sz w:val="28"/>
          <w:szCs w:val="28"/>
        </w:rPr>
        <w:t>nother dimension to his love</w:t>
      </w:r>
      <w:r w:rsidR="00CF5B3E" w:rsidRPr="00A36CB7">
        <w:rPr>
          <w:sz w:val="28"/>
          <w:szCs w:val="28"/>
        </w:rPr>
        <w:t>.</w:t>
      </w:r>
    </w:p>
    <w:p w14:paraId="3A3618E3" w14:textId="7C511197" w:rsidR="00090473" w:rsidRPr="00A36CB7" w:rsidRDefault="00090473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At Pentecost God shared that love with us</w:t>
      </w:r>
      <w:r w:rsidR="006F7069" w:rsidRPr="00A36CB7">
        <w:rPr>
          <w:sz w:val="28"/>
          <w:szCs w:val="28"/>
        </w:rPr>
        <w:t xml:space="preserve"> </w:t>
      </w:r>
      <w:r w:rsidR="00CF5B3E" w:rsidRPr="00A36CB7">
        <w:rPr>
          <w:sz w:val="28"/>
          <w:szCs w:val="28"/>
        </w:rPr>
        <w:t>b</w:t>
      </w:r>
      <w:r w:rsidRPr="00A36CB7">
        <w:rPr>
          <w:sz w:val="28"/>
          <w:szCs w:val="28"/>
        </w:rPr>
        <w:t xml:space="preserve">y sending his spirit upon the apostles and all his people </w:t>
      </w:r>
      <w:r w:rsidR="00CF5B3E" w:rsidRPr="00A36CB7">
        <w:rPr>
          <w:sz w:val="28"/>
          <w:szCs w:val="28"/>
        </w:rPr>
        <w:t>i</w:t>
      </w:r>
      <w:r w:rsidRPr="00A36CB7">
        <w:rPr>
          <w:sz w:val="28"/>
          <w:szCs w:val="28"/>
        </w:rPr>
        <w:t>n a way that enables us to communicate with him</w:t>
      </w:r>
      <w:r w:rsidR="006F7069" w:rsidRPr="00A36CB7">
        <w:rPr>
          <w:sz w:val="28"/>
          <w:szCs w:val="28"/>
        </w:rPr>
        <w:t xml:space="preserve"> and be</w:t>
      </w:r>
      <w:r w:rsidR="005D4480" w:rsidRPr="00A36CB7">
        <w:rPr>
          <w:sz w:val="28"/>
          <w:szCs w:val="28"/>
        </w:rPr>
        <w:t xml:space="preserve"> </w:t>
      </w:r>
      <w:r w:rsidRPr="00A36CB7">
        <w:rPr>
          <w:sz w:val="28"/>
          <w:szCs w:val="28"/>
        </w:rPr>
        <w:t>empowered by him</w:t>
      </w:r>
      <w:r w:rsidR="002238F5" w:rsidRPr="00A36CB7">
        <w:rPr>
          <w:sz w:val="28"/>
          <w:szCs w:val="28"/>
        </w:rPr>
        <w:t>, m</w:t>
      </w:r>
      <w:r w:rsidRPr="00A36CB7">
        <w:rPr>
          <w:sz w:val="28"/>
          <w:szCs w:val="28"/>
        </w:rPr>
        <w:t>eaning that will never be abandoned</w:t>
      </w:r>
      <w:r w:rsidR="002238F5" w:rsidRPr="00A36CB7">
        <w:rPr>
          <w:sz w:val="28"/>
          <w:szCs w:val="28"/>
        </w:rPr>
        <w:t>.</w:t>
      </w:r>
    </w:p>
    <w:p w14:paraId="7A1938F7" w14:textId="03B24579" w:rsidR="00090473" w:rsidRPr="00A36CB7" w:rsidRDefault="00090473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 xml:space="preserve">God will never leave us </w:t>
      </w:r>
      <w:r w:rsidR="002238F5" w:rsidRPr="00A36CB7">
        <w:rPr>
          <w:sz w:val="28"/>
          <w:szCs w:val="28"/>
        </w:rPr>
        <w:t>a</w:t>
      </w:r>
      <w:r w:rsidRPr="00A36CB7">
        <w:rPr>
          <w:sz w:val="28"/>
          <w:szCs w:val="28"/>
        </w:rPr>
        <w:t>s Christ promised to his disciples before he ascended</w:t>
      </w:r>
      <w:r w:rsidR="002238F5" w:rsidRPr="00A36CB7">
        <w:rPr>
          <w:sz w:val="28"/>
          <w:szCs w:val="28"/>
        </w:rPr>
        <w:t>.</w:t>
      </w:r>
    </w:p>
    <w:p w14:paraId="34AB5138" w14:textId="77777777" w:rsidR="00090473" w:rsidRPr="00A36CB7" w:rsidRDefault="00090473" w:rsidP="00572D8C">
      <w:pPr>
        <w:pStyle w:val="NoSpacing"/>
        <w:rPr>
          <w:sz w:val="28"/>
          <w:szCs w:val="28"/>
        </w:rPr>
      </w:pPr>
    </w:p>
    <w:p w14:paraId="2B57A3FE" w14:textId="77777777" w:rsidR="00090473" w:rsidRPr="00A36CB7" w:rsidRDefault="00090473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“I will send the advocate to you ………</w:t>
      </w:r>
      <w:proofErr w:type="gramStart"/>
      <w:r w:rsidRPr="00A36CB7">
        <w:rPr>
          <w:sz w:val="28"/>
          <w:szCs w:val="28"/>
        </w:rPr>
        <w:t>…..</w:t>
      </w:r>
      <w:proofErr w:type="gramEnd"/>
    </w:p>
    <w:p w14:paraId="5C3B0829" w14:textId="77777777" w:rsidR="00090473" w:rsidRPr="00A36CB7" w:rsidRDefault="00090473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 xml:space="preserve">When the spirit of truth comes </w:t>
      </w:r>
    </w:p>
    <w:p w14:paraId="3BBF380E" w14:textId="2F53E206" w:rsidR="00090473" w:rsidRPr="00A36CB7" w:rsidRDefault="00090473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He will guide you into all truth…”</w:t>
      </w:r>
      <w:r w:rsidR="004E2113" w:rsidRPr="00A36CB7">
        <w:rPr>
          <w:sz w:val="28"/>
          <w:szCs w:val="28"/>
        </w:rPr>
        <w:t xml:space="preserve">  John </w:t>
      </w:r>
      <w:r w:rsidR="00996EB0" w:rsidRPr="00A36CB7">
        <w:rPr>
          <w:sz w:val="28"/>
          <w:szCs w:val="28"/>
        </w:rPr>
        <w:t>16</w:t>
      </w:r>
      <w:r w:rsidR="00502ED5" w:rsidRPr="00A36CB7">
        <w:rPr>
          <w:sz w:val="28"/>
          <w:szCs w:val="28"/>
        </w:rPr>
        <w:t>:13</w:t>
      </w:r>
    </w:p>
    <w:p w14:paraId="62FD7F82" w14:textId="77777777" w:rsidR="005D4480" w:rsidRPr="00A36CB7" w:rsidRDefault="005D4480" w:rsidP="00572D8C">
      <w:pPr>
        <w:pStyle w:val="NoSpacing"/>
        <w:rPr>
          <w:sz w:val="28"/>
          <w:szCs w:val="28"/>
        </w:rPr>
      </w:pPr>
    </w:p>
    <w:p w14:paraId="67CFC5D6" w14:textId="77777777" w:rsidR="000D4CC7" w:rsidRPr="00A36CB7" w:rsidRDefault="00090473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 xml:space="preserve">God the Holy Spirit is also God the </w:t>
      </w:r>
      <w:proofErr w:type="spellStart"/>
      <w:r w:rsidRPr="00A36CB7">
        <w:rPr>
          <w:sz w:val="28"/>
          <w:szCs w:val="28"/>
        </w:rPr>
        <w:t>Sustainer</w:t>
      </w:r>
      <w:proofErr w:type="spellEnd"/>
      <w:r w:rsidR="002238F5" w:rsidRPr="00A36CB7">
        <w:rPr>
          <w:sz w:val="28"/>
          <w:szCs w:val="28"/>
        </w:rPr>
        <w:t>.</w:t>
      </w:r>
    </w:p>
    <w:p w14:paraId="5E1BE102" w14:textId="5DB44534" w:rsidR="00090473" w:rsidRPr="00A36CB7" w:rsidRDefault="00090473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 xml:space="preserve"> </w:t>
      </w:r>
    </w:p>
    <w:p w14:paraId="6E93E0A5" w14:textId="2D400F21" w:rsidR="00090473" w:rsidRPr="00A36CB7" w:rsidRDefault="00090473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lastRenderedPageBreak/>
        <w:t xml:space="preserve">God the Father, God the Redeemer and God the </w:t>
      </w:r>
      <w:proofErr w:type="spellStart"/>
      <w:r w:rsidRPr="00A36CB7">
        <w:rPr>
          <w:sz w:val="28"/>
          <w:szCs w:val="28"/>
        </w:rPr>
        <w:t>Sustainer</w:t>
      </w:r>
      <w:proofErr w:type="spellEnd"/>
      <w:r w:rsidR="00502ED5" w:rsidRPr="00A36CB7">
        <w:rPr>
          <w:sz w:val="28"/>
          <w:szCs w:val="28"/>
        </w:rPr>
        <w:t xml:space="preserve"> -</w:t>
      </w:r>
    </w:p>
    <w:p w14:paraId="3E9E1D91" w14:textId="0AED1B9F" w:rsidR="00DC4B6D" w:rsidRPr="00A36CB7" w:rsidRDefault="00DC4B6D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The Holy Trinity</w:t>
      </w:r>
    </w:p>
    <w:p w14:paraId="3A1DFF65" w14:textId="77777777" w:rsidR="00090473" w:rsidRPr="00A36CB7" w:rsidRDefault="00090473" w:rsidP="00572D8C">
      <w:pPr>
        <w:pStyle w:val="NoSpacing"/>
        <w:rPr>
          <w:sz w:val="28"/>
          <w:szCs w:val="28"/>
        </w:rPr>
      </w:pPr>
    </w:p>
    <w:p w14:paraId="31471834" w14:textId="3A1BD4D5" w:rsidR="00090473" w:rsidRPr="00A36CB7" w:rsidRDefault="00090473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 xml:space="preserve">But </w:t>
      </w:r>
      <w:r w:rsidR="00110DDD" w:rsidRPr="00A36CB7">
        <w:rPr>
          <w:sz w:val="28"/>
          <w:szCs w:val="28"/>
        </w:rPr>
        <w:t xml:space="preserve">like all </w:t>
      </w:r>
      <w:r w:rsidR="00585758" w:rsidRPr="00A36CB7">
        <w:rPr>
          <w:sz w:val="28"/>
          <w:szCs w:val="28"/>
        </w:rPr>
        <w:t xml:space="preserve">good </w:t>
      </w:r>
      <w:r w:rsidR="00110DDD" w:rsidRPr="00A36CB7">
        <w:rPr>
          <w:sz w:val="28"/>
          <w:szCs w:val="28"/>
        </w:rPr>
        <w:t xml:space="preserve">relationships </w:t>
      </w:r>
      <w:r w:rsidRPr="00A36CB7">
        <w:rPr>
          <w:sz w:val="28"/>
          <w:szCs w:val="28"/>
        </w:rPr>
        <w:t xml:space="preserve">if we </w:t>
      </w:r>
      <w:r w:rsidR="00585758" w:rsidRPr="00A36CB7">
        <w:rPr>
          <w:sz w:val="28"/>
          <w:szCs w:val="28"/>
        </w:rPr>
        <w:t>want them t</w:t>
      </w:r>
      <w:r w:rsidR="00CB1278" w:rsidRPr="00A36CB7">
        <w:rPr>
          <w:sz w:val="28"/>
          <w:szCs w:val="28"/>
        </w:rPr>
        <w:t>o</w:t>
      </w:r>
      <w:r w:rsidR="00585758" w:rsidRPr="00A36CB7">
        <w:rPr>
          <w:sz w:val="28"/>
          <w:szCs w:val="28"/>
        </w:rPr>
        <w:t xml:space="preserve"> thrive</w:t>
      </w:r>
      <w:r w:rsidR="00F96C52" w:rsidRPr="00A36CB7">
        <w:rPr>
          <w:sz w:val="28"/>
          <w:szCs w:val="28"/>
        </w:rPr>
        <w:t>,</w:t>
      </w:r>
      <w:r w:rsidR="00585758" w:rsidRPr="00A36CB7">
        <w:rPr>
          <w:sz w:val="28"/>
          <w:szCs w:val="28"/>
        </w:rPr>
        <w:t xml:space="preserve"> we </w:t>
      </w:r>
      <w:r w:rsidR="00F96C52" w:rsidRPr="00A36CB7">
        <w:rPr>
          <w:sz w:val="28"/>
          <w:szCs w:val="28"/>
        </w:rPr>
        <w:t>must</w:t>
      </w:r>
      <w:r w:rsidR="00585758" w:rsidRPr="00A36CB7">
        <w:rPr>
          <w:sz w:val="28"/>
          <w:szCs w:val="28"/>
        </w:rPr>
        <w:t xml:space="preserve"> </w:t>
      </w:r>
      <w:r w:rsidR="00CB1278" w:rsidRPr="00A36CB7">
        <w:rPr>
          <w:sz w:val="28"/>
          <w:szCs w:val="28"/>
        </w:rPr>
        <w:t>play an active part.</w:t>
      </w:r>
      <w:r w:rsidR="00502ED5" w:rsidRPr="00A36CB7">
        <w:rPr>
          <w:sz w:val="28"/>
          <w:szCs w:val="28"/>
        </w:rPr>
        <w:t xml:space="preserve">  </w:t>
      </w:r>
      <w:r w:rsidR="00F92BA8" w:rsidRPr="00A36CB7">
        <w:rPr>
          <w:sz w:val="28"/>
          <w:szCs w:val="28"/>
        </w:rPr>
        <w:t xml:space="preserve">This involves </w:t>
      </w:r>
      <w:r w:rsidRPr="00A36CB7">
        <w:rPr>
          <w:sz w:val="28"/>
          <w:szCs w:val="28"/>
        </w:rPr>
        <w:t>seeking the spirit’s guidance in our everyday lives</w:t>
      </w:r>
      <w:r w:rsidR="00F92BA8" w:rsidRPr="00A36CB7">
        <w:rPr>
          <w:sz w:val="28"/>
          <w:szCs w:val="28"/>
        </w:rPr>
        <w:t>, e</w:t>
      </w:r>
      <w:r w:rsidRPr="00A36CB7">
        <w:rPr>
          <w:sz w:val="28"/>
          <w:szCs w:val="28"/>
        </w:rPr>
        <w:t>mbracing the scriptures and nurturing our faith through prayer and relationship</w:t>
      </w:r>
      <w:r w:rsidR="00F92BA8" w:rsidRPr="00A36CB7">
        <w:rPr>
          <w:sz w:val="28"/>
          <w:szCs w:val="28"/>
        </w:rPr>
        <w:t>.</w:t>
      </w:r>
    </w:p>
    <w:p w14:paraId="5D6B951F" w14:textId="3FE6D6A9" w:rsidR="00090473" w:rsidRPr="00A36CB7" w:rsidRDefault="001E4962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And there is more</w:t>
      </w:r>
      <w:proofErr w:type="gramStart"/>
      <w:r w:rsidRPr="00A36CB7">
        <w:rPr>
          <w:sz w:val="28"/>
          <w:szCs w:val="28"/>
        </w:rPr>
        <w:t>…..</w:t>
      </w:r>
      <w:proofErr w:type="gramEnd"/>
      <w:r w:rsidR="009B475B" w:rsidRPr="00A36CB7">
        <w:rPr>
          <w:sz w:val="28"/>
          <w:szCs w:val="28"/>
        </w:rPr>
        <w:t>t</w:t>
      </w:r>
      <w:r w:rsidR="00090473" w:rsidRPr="00A36CB7">
        <w:rPr>
          <w:sz w:val="28"/>
          <w:szCs w:val="28"/>
        </w:rPr>
        <w:t>here will be a time</w:t>
      </w:r>
      <w:r w:rsidR="006D20FA" w:rsidRPr="00A36CB7">
        <w:rPr>
          <w:sz w:val="28"/>
          <w:szCs w:val="28"/>
        </w:rPr>
        <w:t xml:space="preserve">, a future time, </w:t>
      </w:r>
      <w:r w:rsidR="00090473" w:rsidRPr="00A36CB7">
        <w:rPr>
          <w:sz w:val="28"/>
          <w:szCs w:val="28"/>
        </w:rPr>
        <w:t xml:space="preserve"> when all the </w:t>
      </w:r>
      <w:r w:rsidR="00C32DED" w:rsidRPr="00A36CB7">
        <w:rPr>
          <w:sz w:val="28"/>
          <w:szCs w:val="28"/>
        </w:rPr>
        <w:t xml:space="preserve">mystery of </w:t>
      </w:r>
      <w:r w:rsidR="00B36368" w:rsidRPr="00A36CB7">
        <w:rPr>
          <w:sz w:val="28"/>
          <w:szCs w:val="28"/>
        </w:rPr>
        <w:t>The</w:t>
      </w:r>
      <w:r w:rsidR="00C32DED" w:rsidRPr="00A36CB7">
        <w:rPr>
          <w:sz w:val="28"/>
          <w:szCs w:val="28"/>
        </w:rPr>
        <w:t xml:space="preserve"> Trinity  </w:t>
      </w:r>
      <w:r w:rsidR="00B36368" w:rsidRPr="00A36CB7">
        <w:rPr>
          <w:sz w:val="28"/>
          <w:szCs w:val="28"/>
        </w:rPr>
        <w:t>will</w:t>
      </w:r>
      <w:r w:rsidR="00090473" w:rsidRPr="00A36CB7">
        <w:rPr>
          <w:sz w:val="28"/>
          <w:szCs w:val="28"/>
        </w:rPr>
        <w:t xml:space="preserve"> make sense</w:t>
      </w:r>
      <w:r w:rsidR="00B36368" w:rsidRPr="00A36CB7">
        <w:rPr>
          <w:sz w:val="28"/>
          <w:szCs w:val="28"/>
        </w:rPr>
        <w:t>.</w:t>
      </w:r>
    </w:p>
    <w:p w14:paraId="1BA600C1" w14:textId="30DEE84C" w:rsidR="00090473" w:rsidRPr="00A36CB7" w:rsidRDefault="00B36368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A</w:t>
      </w:r>
      <w:r w:rsidR="00090473" w:rsidRPr="00A36CB7">
        <w:rPr>
          <w:sz w:val="28"/>
          <w:szCs w:val="28"/>
        </w:rPr>
        <w:t xml:space="preserve"> concept so well expressed by St Paul in his first letter to the </w:t>
      </w:r>
      <w:r w:rsidRPr="00A36CB7">
        <w:rPr>
          <w:sz w:val="28"/>
          <w:szCs w:val="28"/>
        </w:rPr>
        <w:t>Corinthians.</w:t>
      </w:r>
    </w:p>
    <w:p w14:paraId="4A77B278" w14:textId="1756B52B" w:rsidR="00090473" w:rsidRPr="00A36CB7" w:rsidRDefault="00090473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“For now</w:t>
      </w:r>
      <w:r w:rsidR="00B36368" w:rsidRPr="00A36CB7">
        <w:rPr>
          <w:sz w:val="28"/>
          <w:szCs w:val="28"/>
        </w:rPr>
        <w:t>,</w:t>
      </w:r>
      <w:r w:rsidRPr="00A36CB7">
        <w:rPr>
          <w:sz w:val="28"/>
          <w:szCs w:val="28"/>
        </w:rPr>
        <w:t xml:space="preserve"> we see in a mirror dimly, but then we shall see face to face. Now I know in part; then I shall know fully, even as I am fully known.”</w:t>
      </w:r>
      <w:r w:rsidR="00B36368" w:rsidRPr="00A36CB7">
        <w:rPr>
          <w:sz w:val="28"/>
          <w:szCs w:val="28"/>
        </w:rPr>
        <w:t xml:space="preserve">  1 Corinthians 13</w:t>
      </w:r>
    </w:p>
    <w:p w14:paraId="6D0694EF" w14:textId="77777777" w:rsidR="00090473" w:rsidRPr="00A36CB7" w:rsidRDefault="00090473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 xml:space="preserve"> </w:t>
      </w:r>
    </w:p>
    <w:p w14:paraId="308C91E1" w14:textId="77EE4FC3" w:rsidR="00090473" w:rsidRPr="00A36CB7" w:rsidRDefault="00090473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 xml:space="preserve">But for </w:t>
      </w:r>
      <w:r w:rsidR="00CD4557" w:rsidRPr="00A36CB7">
        <w:rPr>
          <w:sz w:val="28"/>
          <w:szCs w:val="28"/>
        </w:rPr>
        <w:t>now,</w:t>
      </w:r>
      <w:r w:rsidRPr="00A36CB7">
        <w:rPr>
          <w:sz w:val="28"/>
          <w:szCs w:val="28"/>
        </w:rPr>
        <w:t xml:space="preserve"> </w:t>
      </w:r>
      <w:r w:rsidR="006F0B81" w:rsidRPr="00A36CB7">
        <w:rPr>
          <w:sz w:val="28"/>
          <w:szCs w:val="28"/>
        </w:rPr>
        <w:t>in our earthly existence</w:t>
      </w:r>
      <w:r w:rsidR="00323E9E" w:rsidRPr="00A36CB7">
        <w:rPr>
          <w:sz w:val="28"/>
          <w:szCs w:val="28"/>
        </w:rPr>
        <w:t>,</w:t>
      </w:r>
      <w:r w:rsidR="006F0B81" w:rsidRPr="00A36CB7">
        <w:rPr>
          <w:sz w:val="28"/>
          <w:szCs w:val="28"/>
        </w:rPr>
        <w:t xml:space="preserve"> </w:t>
      </w:r>
      <w:r w:rsidRPr="00A36CB7">
        <w:rPr>
          <w:sz w:val="28"/>
          <w:szCs w:val="28"/>
        </w:rPr>
        <w:t xml:space="preserve">we </w:t>
      </w:r>
      <w:r w:rsidR="00502ED5" w:rsidRPr="00A36CB7">
        <w:rPr>
          <w:sz w:val="28"/>
          <w:szCs w:val="28"/>
        </w:rPr>
        <w:t>must</w:t>
      </w:r>
      <w:r w:rsidRPr="00A36CB7">
        <w:rPr>
          <w:sz w:val="28"/>
          <w:szCs w:val="28"/>
        </w:rPr>
        <w:t xml:space="preserve"> live with mystery</w:t>
      </w:r>
      <w:r w:rsidR="006F0B81" w:rsidRPr="00A36CB7">
        <w:rPr>
          <w:sz w:val="28"/>
          <w:szCs w:val="28"/>
        </w:rPr>
        <w:t>, uncertainty and doubt</w:t>
      </w:r>
      <w:r w:rsidR="00323E9E" w:rsidRPr="00A36CB7">
        <w:rPr>
          <w:sz w:val="28"/>
          <w:szCs w:val="28"/>
        </w:rPr>
        <w:t>.</w:t>
      </w:r>
    </w:p>
    <w:p w14:paraId="5A8F0F14" w14:textId="77777777" w:rsidR="005B75E8" w:rsidRPr="00A36CB7" w:rsidRDefault="005B75E8" w:rsidP="00572D8C">
      <w:pPr>
        <w:pStyle w:val="NoSpacing"/>
        <w:rPr>
          <w:sz w:val="28"/>
          <w:szCs w:val="28"/>
        </w:rPr>
      </w:pPr>
    </w:p>
    <w:p w14:paraId="44C26FE4" w14:textId="40D65D1A" w:rsidR="00090473" w:rsidRPr="00A36CB7" w:rsidRDefault="0013053E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 xml:space="preserve">Over the last year </w:t>
      </w:r>
      <w:r w:rsidR="00094E20" w:rsidRPr="00A36CB7">
        <w:rPr>
          <w:sz w:val="28"/>
          <w:szCs w:val="28"/>
        </w:rPr>
        <w:t>especially</w:t>
      </w:r>
      <w:r w:rsidR="00FE423E" w:rsidRPr="00A36CB7">
        <w:rPr>
          <w:sz w:val="28"/>
          <w:szCs w:val="28"/>
        </w:rPr>
        <w:t xml:space="preserve"> </w:t>
      </w:r>
      <w:r w:rsidRPr="00A36CB7">
        <w:rPr>
          <w:sz w:val="28"/>
          <w:szCs w:val="28"/>
        </w:rPr>
        <w:t xml:space="preserve">we may well </w:t>
      </w:r>
      <w:r w:rsidR="00FE423E" w:rsidRPr="00A36CB7">
        <w:rPr>
          <w:sz w:val="28"/>
          <w:szCs w:val="28"/>
        </w:rPr>
        <w:t xml:space="preserve">have felt </w:t>
      </w:r>
      <w:r w:rsidR="00C4561E" w:rsidRPr="00A36CB7">
        <w:rPr>
          <w:sz w:val="28"/>
          <w:szCs w:val="28"/>
        </w:rPr>
        <w:t xml:space="preserve">we live in the dark </w:t>
      </w:r>
      <w:r w:rsidR="002F0AF0" w:rsidRPr="00A36CB7">
        <w:rPr>
          <w:sz w:val="28"/>
          <w:szCs w:val="28"/>
        </w:rPr>
        <w:t xml:space="preserve">or half-light, </w:t>
      </w:r>
      <w:r w:rsidR="00C4561E" w:rsidRPr="00A36CB7">
        <w:rPr>
          <w:sz w:val="28"/>
          <w:szCs w:val="28"/>
        </w:rPr>
        <w:t xml:space="preserve">both emotionally and </w:t>
      </w:r>
      <w:r w:rsidR="00B20DF9" w:rsidRPr="00A36CB7">
        <w:rPr>
          <w:sz w:val="28"/>
          <w:szCs w:val="28"/>
        </w:rPr>
        <w:t>spiritually.</w:t>
      </w:r>
    </w:p>
    <w:p w14:paraId="59FE9599" w14:textId="5FD8C9E9" w:rsidR="00090473" w:rsidRPr="00A36CB7" w:rsidRDefault="00B20DF9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In the gospel this morning we are told</w:t>
      </w:r>
    </w:p>
    <w:p w14:paraId="352E17A7" w14:textId="3D425E50" w:rsidR="009375FE" w:rsidRPr="00A36CB7" w:rsidRDefault="009375FE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Nicodemus “came to Jesus by night</w:t>
      </w:r>
      <w:r w:rsidR="002F0AF0" w:rsidRPr="00A36CB7">
        <w:rPr>
          <w:sz w:val="28"/>
          <w:szCs w:val="28"/>
        </w:rPr>
        <w:t>.</w:t>
      </w:r>
      <w:r w:rsidRPr="00A36CB7">
        <w:rPr>
          <w:sz w:val="28"/>
          <w:szCs w:val="28"/>
        </w:rPr>
        <w:t xml:space="preserve">” </w:t>
      </w:r>
    </w:p>
    <w:p w14:paraId="3628FA0E" w14:textId="77777777" w:rsidR="005B75E8" w:rsidRPr="00A36CB7" w:rsidRDefault="005B75E8" w:rsidP="00572D8C">
      <w:pPr>
        <w:pStyle w:val="NoSpacing"/>
        <w:rPr>
          <w:sz w:val="28"/>
          <w:szCs w:val="28"/>
        </w:rPr>
      </w:pPr>
    </w:p>
    <w:p w14:paraId="47EBB919" w14:textId="6BCE82A1" w:rsidR="009375FE" w:rsidRPr="00A36CB7" w:rsidRDefault="009375FE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St. John is using night in a particular way.</w:t>
      </w:r>
      <w:r w:rsidR="002F0AF0" w:rsidRPr="00A36CB7">
        <w:rPr>
          <w:sz w:val="28"/>
          <w:szCs w:val="28"/>
        </w:rPr>
        <w:t xml:space="preserve"> </w:t>
      </w:r>
      <w:r w:rsidRPr="00A36CB7">
        <w:rPr>
          <w:sz w:val="28"/>
          <w:szCs w:val="28"/>
        </w:rPr>
        <w:t xml:space="preserve"> Night in John’s gospel is a symbol of uncertainty and confusion</w:t>
      </w:r>
      <w:r w:rsidR="00757EDB" w:rsidRPr="00A36CB7">
        <w:rPr>
          <w:sz w:val="28"/>
          <w:szCs w:val="28"/>
        </w:rPr>
        <w:t>.</w:t>
      </w:r>
    </w:p>
    <w:p w14:paraId="6C797387" w14:textId="1778A4DF" w:rsidR="009375FE" w:rsidRPr="00A36CB7" w:rsidRDefault="009375FE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We see it throughout his gospel.</w:t>
      </w:r>
    </w:p>
    <w:p w14:paraId="0A51E494" w14:textId="2B341076" w:rsidR="009375FE" w:rsidRPr="00A36CB7" w:rsidRDefault="009375FE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 xml:space="preserve"> Night is that time, Jesus says, just before the raising of Lazarus</w:t>
      </w:r>
      <w:r w:rsidR="00CD4557" w:rsidRPr="00A36CB7">
        <w:rPr>
          <w:sz w:val="28"/>
          <w:szCs w:val="28"/>
        </w:rPr>
        <w:t>.</w:t>
      </w:r>
    </w:p>
    <w:p w14:paraId="4EF8E682" w14:textId="5556784D" w:rsidR="009375FE" w:rsidRPr="00A36CB7" w:rsidRDefault="009375FE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“when we stumble because there is no light in us and we just can’t see the way forward” (Jn. 11:10).</w:t>
      </w:r>
    </w:p>
    <w:p w14:paraId="3DAFD86E" w14:textId="77777777" w:rsidR="009375FE" w:rsidRPr="00A36CB7" w:rsidRDefault="009375FE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 xml:space="preserve"> At the passion Judas got up and left the table, </w:t>
      </w:r>
    </w:p>
    <w:p w14:paraId="1E0EBE38" w14:textId="77777777" w:rsidR="009375FE" w:rsidRPr="00A36CB7" w:rsidRDefault="009375FE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 xml:space="preserve"> “and it was night” (Jn.13:30). </w:t>
      </w:r>
    </w:p>
    <w:p w14:paraId="36A41E0C" w14:textId="77777777" w:rsidR="009375FE" w:rsidRPr="00A36CB7" w:rsidRDefault="009375FE" w:rsidP="00572D8C">
      <w:pPr>
        <w:pStyle w:val="NoSpacing"/>
        <w:rPr>
          <w:sz w:val="28"/>
          <w:szCs w:val="28"/>
        </w:rPr>
      </w:pPr>
    </w:p>
    <w:p w14:paraId="51217292" w14:textId="77777777" w:rsidR="009375FE" w:rsidRPr="00A36CB7" w:rsidRDefault="009375FE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In John 21</w:t>
      </w:r>
    </w:p>
    <w:p w14:paraId="0B353E6F" w14:textId="77777777" w:rsidR="009375FE" w:rsidRPr="00A36CB7" w:rsidRDefault="009375FE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Simon Peter says “I am going to fish………</w:t>
      </w:r>
    </w:p>
    <w:p w14:paraId="14A8D150" w14:textId="3B2C3D2F" w:rsidR="009375FE" w:rsidRPr="00A36CB7" w:rsidRDefault="009375FE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They went out and got into the boat but that night they caught nothing</w:t>
      </w:r>
      <w:r w:rsidR="00CD4557" w:rsidRPr="00A36CB7">
        <w:rPr>
          <w:sz w:val="28"/>
          <w:szCs w:val="28"/>
        </w:rPr>
        <w:t>.</w:t>
      </w:r>
      <w:r w:rsidRPr="00A36CB7">
        <w:rPr>
          <w:sz w:val="28"/>
          <w:szCs w:val="28"/>
        </w:rPr>
        <w:t>”</w:t>
      </w:r>
    </w:p>
    <w:p w14:paraId="216CD238" w14:textId="7C8B3287" w:rsidR="009375FE" w:rsidRPr="00A36CB7" w:rsidRDefault="009375FE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Night describes those times we fish all night but catch nothing (Jn. 21:3). Our efforts prove fruitless</w:t>
      </w:r>
      <w:r w:rsidR="00876C9A" w:rsidRPr="00A36CB7">
        <w:rPr>
          <w:sz w:val="28"/>
          <w:szCs w:val="28"/>
        </w:rPr>
        <w:t>,</w:t>
      </w:r>
      <w:r w:rsidRPr="00A36CB7">
        <w:rPr>
          <w:sz w:val="28"/>
          <w:szCs w:val="28"/>
        </w:rPr>
        <w:t xml:space="preserve"> and our nets remain empty.</w:t>
      </w:r>
    </w:p>
    <w:p w14:paraId="598366E3" w14:textId="1FB11432" w:rsidR="009375FE" w:rsidRPr="00A36CB7" w:rsidRDefault="009375FE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Coming to Jesus by night therefore is not a statement about the time, Nicodemus’ motive, or his faith.</w:t>
      </w:r>
      <w:r w:rsidR="0056326B" w:rsidRPr="00A36CB7">
        <w:rPr>
          <w:sz w:val="28"/>
          <w:szCs w:val="28"/>
        </w:rPr>
        <w:t xml:space="preserve"> </w:t>
      </w:r>
      <w:r w:rsidRPr="00A36CB7">
        <w:rPr>
          <w:sz w:val="28"/>
          <w:szCs w:val="28"/>
        </w:rPr>
        <w:t xml:space="preserve"> But rather it describes a state of mind</w:t>
      </w:r>
      <w:r w:rsidR="0056326B" w:rsidRPr="00A36CB7">
        <w:rPr>
          <w:sz w:val="28"/>
          <w:szCs w:val="28"/>
        </w:rPr>
        <w:t>.</w:t>
      </w:r>
      <w:r w:rsidRPr="00A36CB7">
        <w:rPr>
          <w:sz w:val="28"/>
          <w:szCs w:val="28"/>
        </w:rPr>
        <w:t xml:space="preserve"> </w:t>
      </w:r>
    </w:p>
    <w:p w14:paraId="5B6E8D37" w14:textId="77777777" w:rsidR="009375FE" w:rsidRPr="00A36CB7" w:rsidRDefault="009375FE" w:rsidP="00572D8C">
      <w:pPr>
        <w:pStyle w:val="NoSpacing"/>
        <w:rPr>
          <w:sz w:val="28"/>
          <w:szCs w:val="28"/>
        </w:rPr>
      </w:pPr>
    </w:p>
    <w:p w14:paraId="689299ED" w14:textId="2FE8EB2C" w:rsidR="009375FE" w:rsidRPr="00A36CB7" w:rsidRDefault="009375FE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And so</w:t>
      </w:r>
      <w:r w:rsidR="00CE5A3C" w:rsidRPr="00A36CB7">
        <w:rPr>
          <w:sz w:val="28"/>
          <w:szCs w:val="28"/>
        </w:rPr>
        <w:t>,</w:t>
      </w:r>
      <w:r w:rsidRPr="00A36CB7">
        <w:rPr>
          <w:sz w:val="28"/>
          <w:szCs w:val="28"/>
        </w:rPr>
        <w:t xml:space="preserve"> </w:t>
      </w:r>
      <w:r w:rsidR="00E77F8E" w:rsidRPr="00A36CB7">
        <w:rPr>
          <w:sz w:val="28"/>
          <w:szCs w:val="28"/>
        </w:rPr>
        <w:t xml:space="preserve">Nicodemus </w:t>
      </w:r>
      <w:r w:rsidRPr="00A36CB7">
        <w:rPr>
          <w:sz w:val="28"/>
          <w:szCs w:val="28"/>
        </w:rPr>
        <w:t>comes to Jesus</w:t>
      </w:r>
      <w:r w:rsidR="00CE5A3C" w:rsidRPr="00A36CB7">
        <w:rPr>
          <w:sz w:val="28"/>
          <w:szCs w:val="28"/>
        </w:rPr>
        <w:t>,</w:t>
      </w:r>
      <w:r w:rsidRPr="00A36CB7">
        <w:rPr>
          <w:sz w:val="28"/>
          <w:szCs w:val="28"/>
        </w:rPr>
        <w:t xml:space="preserve"> nervously and carefully feeling his way</w:t>
      </w:r>
      <w:r w:rsidR="00CE5A3C" w:rsidRPr="00A36CB7">
        <w:rPr>
          <w:sz w:val="28"/>
          <w:szCs w:val="28"/>
        </w:rPr>
        <w:t>.</w:t>
      </w:r>
    </w:p>
    <w:p w14:paraId="27632A11" w14:textId="0F8099A2" w:rsidR="009375FE" w:rsidRPr="00A36CB7" w:rsidRDefault="009375FE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lastRenderedPageBreak/>
        <w:t xml:space="preserve">But </w:t>
      </w:r>
      <w:r w:rsidR="00CD4557" w:rsidRPr="00A36CB7">
        <w:rPr>
          <w:sz w:val="28"/>
          <w:szCs w:val="28"/>
        </w:rPr>
        <w:t>it’s</w:t>
      </w:r>
      <w:r w:rsidRPr="00A36CB7">
        <w:rPr>
          <w:sz w:val="28"/>
          <w:szCs w:val="28"/>
        </w:rPr>
        <w:t xml:space="preserve"> confusing what Jesus is saying – being born twice! </w:t>
      </w:r>
    </w:p>
    <w:p w14:paraId="22519BE1" w14:textId="77777777" w:rsidR="009375FE" w:rsidRPr="00A36CB7" w:rsidRDefault="009375FE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How can we be reborn?</w:t>
      </w:r>
    </w:p>
    <w:p w14:paraId="376969BA" w14:textId="461D2AAF" w:rsidR="009375FE" w:rsidRPr="00A36CB7" w:rsidRDefault="009375FE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But Jesus says this kind of rebirth can only come from above........of the spirit.</w:t>
      </w:r>
    </w:p>
    <w:p w14:paraId="304FCC30" w14:textId="6AB0BF80" w:rsidR="009375FE" w:rsidRPr="00A36CB7" w:rsidRDefault="009375FE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 xml:space="preserve">But </w:t>
      </w:r>
      <w:proofErr w:type="spellStart"/>
      <w:r w:rsidRPr="00A36CB7">
        <w:rPr>
          <w:sz w:val="28"/>
          <w:szCs w:val="28"/>
        </w:rPr>
        <w:t>Nicodemis</w:t>
      </w:r>
      <w:proofErr w:type="spellEnd"/>
      <w:r w:rsidRPr="00A36CB7">
        <w:rPr>
          <w:sz w:val="28"/>
          <w:szCs w:val="28"/>
        </w:rPr>
        <w:t xml:space="preserve"> isn’t sure</w:t>
      </w:r>
      <w:r w:rsidR="00E543F0" w:rsidRPr="00A36CB7">
        <w:rPr>
          <w:sz w:val="28"/>
          <w:szCs w:val="28"/>
        </w:rPr>
        <w:t xml:space="preserve">, </w:t>
      </w:r>
      <w:r w:rsidR="0014722E" w:rsidRPr="00A36CB7">
        <w:rPr>
          <w:sz w:val="28"/>
          <w:szCs w:val="28"/>
        </w:rPr>
        <w:t>“</w:t>
      </w:r>
      <w:r w:rsidR="004A24AA" w:rsidRPr="00A36CB7">
        <w:rPr>
          <w:sz w:val="28"/>
          <w:szCs w:val="28"/>
        </w:rPr>
        <w:t xml:space="preserve">How can these things be?” </w:t>
      </w:r>
      <w:r w:rsidRPr="00A36CB7">
        <w:rPr>
          <w:sz w:val="28"/>
          <w:szCs w:val="28"/>
        </w:rPr>
        <w:t xml:space="preserve"> he </w:t>
      </w:r>
      <w:r w:rsidR="00A54FC5" w:rsidRPr="00A36CB7">
        <w:rPr>
          <w:sz w:val="28"/>
          <w:szCs w:val="28"/>
        </w:rPr>
        <w:t>asks</w:t>
      </w:r>
      <w:r w:rsidR="00E543F0" w:rsidRPr="00A36CB7">
        <w:rPr>
          <w:sz w:val="28"/>
          <w:szCs w:val="28"/>
        </w:rPr>
        <w:t>.</w:t>
      </w:r>
    </w:p>
    <w:p w14:paraId="005919DE" w14:textId="14471179" w:rsidR="009375FE" w:rsidRPr="00A36CB7" w:rsidRDefault="00B04D23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 xml:space="preserve">A question we </w:t>
      </w:r>
      <w:r w:rsidR="00E543F0" w:rsidRPr="00A36CB7">
        <w:rPr>
          <w:sz w:val="28"/>
          <w:szCs w:val="28"/>
        </w:rPr>
        <w:t xml:space="preserve">may </w:t>
      </w:r>
      <w:r w:rsidR="005B6944" w:rsidRPr="00A36CB7">
        <w:rPr>
          <w:sz w:val="28"/>
          <w:szCs w:val="28"/>
        </w:rPr>
        <w:t>well</w:t>
      </w:r>
      <w:r w:rsidRPr="00A36CB7">
        <w:rPr>
          <w:sz w:val="28"/>
          <w:szCs w:val="28"/>
        </w:rPr>
        <w:t xml:space="preserve"> ask ourselves.</w:t>
      </w:r>
    </w:p>
    <w:p w14:paraId="63C37213" w14:textId="2BC5C5DA" w:rsidR="009375FE" w:rsidRPr="00A36CB7" w:rsidRDefault="00B433CB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 xml:space="preserve">But Jesus continues to speak in heavenly and mystical </w:t>
      </w:r>
      <w:r w:rsidR="009F120B" w:rsidRPr="00A36CB7">
        <w:rPr>
          <w:sz w:val="28"/>
          <w:szCs w:val="28"/>
        </w:rPr>
        <w:t>tones.</w:t>
      </w:r>
    </w:p>
    <w:p w14:paraId="5D441775" w14:textId="77777777" w:rsidR="00982153" w:rsidRPr="00A36CB7" w:rsidRDefault="00982153" w:rsidP="00572D8C">
      <w:pPr>
        <w:pStyle w:val="NoSpacing"/>
        <w:rPr>
          <w:sz w:val="28"/>
          <w:szCs w:val="28"/>
        </w:rPr>
      </w:pPr>
    </w:p>
    <w:p w14:paraId="5BFC40C8" w14:textId="77777777" w:rsidR="009375FE" w:rsidRPr="00A36CB7" w:rsidRDefault="009375FE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 xml:space="preserve">“The wind blows where it choices, </w:t>
      </w:r>
    </w:p>
    <w:p w14:paraId="774E187D" w14:textId="77777777" w:rsidR="009375FE" w:rsidRPr="00A36CB7" w:rsidRDefault="009375FE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and you hear the sound of it,</w:t>
      </w:r>
    </w:p>
    <w:p w14:paraId="0A0E5977" w14:textId="486979C7" w:rsidR="009375FE" w:rsidRPr="00A36CB7" w:rsidRDefault="009375FE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 xml:space="preserve">But you do not know where it comes from or where it </w:t>
      </w:r>
      <w:r w:rsidR="00CD4557" w:rsidRPr="00A36CB7">
        <w:rPr>
          <w:sz w:val="28"/>
          <w:szCs w:val="28"/>
        </w:rPr>
        <w:t>goes.</w:t>
      </w:r>
    </w:p>
    <w:p w14:paraId="638AECFD" w14:textId="5392A0B6" w:rsidR="009375FE" w:rsidRPr="00A36CB7" w:rsidRDefault="00CD4557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So,</w:t>
      </w:r>
      <w:r w:rsidR="009375FE" w:rsidRPr="00A36CB7">
        <w:rPr>
          <w:sz w:val="28"/>
          <w:szCs w:val="28"/>
        </w:rPr>
        <w:t xml:space="preserve"> it is with everyone who is born of the spirit</w:t>
      </w:r>
      <w:r w:rsidRPr="00A36CB7">
        <w:rPr>
          <w:sz w:val="28"/>
          <w:szCs w:val="28"/>
        </w:rPr>
        <w:t>.</w:t>
      </w:r>
      <w:r w:rsidR="009375FE" w:rsidRPr="00A36CB7">
        <w:rPr>
          <w:sz w:val="28"/>
          <w:szCs w:val="28"/>
        </w:rPr>
        <w:t>”</w:t>
      </w:r>
    </w:p>
    <w:p w14:paraId="63B2A00B" w14:textId="77777777" w:rsidR="009375FE" w:rsidRPr="00A36CB7" w:rsidRDefault="009375FE" w:rsidP="00572D8C">
      <w:pPr>
        <w:pStyle w:val="NoSpacing"/>
        <w:rPr>
          <w:sz w:val="28"/>
          <w:szCs w:val="28"/>
        </w:rPr>
      </w:pPr>
    </w:p>
    <w:p w14:paraId="1E17E181" w14:textId="48E59C1A" w:rsidR="009375FE" w:rsidRPr="00A36CB7" w:rsidRDefault="00CD4557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Ultimately,</w:t>
      </w:r>
      <w:r w:rsidR="009375FE" w:rsidRPr="00A36CB7">
        <w:rPr>
          <w:sz w:val="28"/>
          <w:szCs w:val="28"/>
        </w:rPr>
        <w:t xml:space="preserve"> Jesus asks us to step beyond our doubt and confusion into the mystery of faith</w:t>
      </w:r>
      <w:r w:rsidR="001457E8" w:rsidRPr="00A36CB7">
        <w:rPr>
          <w:sz w:val="28"/>
          <w:szCs w:val="28"/>
        </w:rPr>
        <w:t>.</w:t>
      </w:r>
    </w:p>
    <w:p w14:paraId="446DF654" w14:textId="5BCFCCB5" w:rsidR="009375FE" w:rsidRPr="00A36CB7" w:rsidRDefault="0027312E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I</w:t>
      </w:r>
      <w:r w:rsidR="009375FE" w:rsidRPr="00A36CB7">
        <w:rPr>
          <w:sz w:val="28"/>
          <w:szCs w:val="28"/>
        </w:rPr>
        <w:t xml:space="preserve">n this story of Nicodemus, we are invited to </w:t>
      </w:r>
      <w:r w:rsidR="00EF5B0F" w:rsidRPr="00A36CB7">
        <w:rPr>
          <w:sz w:val="28"/>
          <w:szCs w:val="28"/>
        </w:rPr>
        <w:t>do just that</w:t>
      </w:r>
      <w:r w:rsidR="00B9483E" w:rsidRPr="00A36CB7">
        <w:rPr>
          <w:sz w:val="28"/>
          <w:szCs w:val="28"/>
        </w:rPr>
        <w:t xml:space="preserve"> </w:t>
      </w:r>
      <w:r w:rsidR="009375FE" w:rsidRPr="00A36CB7">
        <w:rPr>
          <w:sz w:val="28"/>
          <w:szCs w:val="28"/>
        </w:rPr>
        <w:t xml:space="preserve">as we hear those wonderful words </w:t>
      </w:r>
      <w:r w:rsidR="00D26860" w:rsidRPr="00A36CB7">
        <w:rPr>
          <w:sz w:val="28"/>
          <w:szCs w:val="28"/>
        </w:rPr>
        <w:t xml:space="preserve">which </w:t>
      </w:r>
      <w:r w:rsidR="005036E5" w:rsidRPr="00A36CB7">
        <w:rPr>
          <w:sz w:val="28"/>
          <w:szCs w:val="28"/>
        </w:rPr>
        <w:t xml:space="preserve">might </w:t>
      </w:r>
      <w:r w:rsidR="00A26794" w:rsidRPr="00A36CB7">
        <w:rPr>
          <w:sz w:val="28"/>
          <w:szCs w:val="28"/>
        </w:rPr>
        <w:t>transcend</w:t>
      </w:r>
      <w:r w:rsidR="005036E5" w:rsidRPr="00A36CB7">
        <w:rPr>
          <w:sz w:val="28"/>
          <w:szCs w:val="28"/>
        </w:rPr>
        <w:t xml:space="preserve"> our understanding </w:t>
      </w:r>
      <w:r w:rsidR="00A26794" w:rsidRPr="00A36CB7">
        <w:rPr>
          <w:sz w:val="28"/>
          <w:szCs w:val="28"/>
        </w:rPr>
        <w:t xml:space="preserve">but are guaranteed to </w:t>
      </w:r>
      <w:r w:rsidR="00D26860" w:rsidRPr="00A36CB7">
        <w:rPr>
          <w:sz w:val="28"/>
          <w:szCs w:val="28"/>
        </w:rPr>
        <w:t>bring light to our darkness.</w:t>
      </w:r>
    </w:p>
    <w:p w14:paraId="498FCA4F" w14:textId="77777777" w:rsidR="009375FE" w:rsidRPr="00A36CB7" w:rsidRDefault="009375FE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“God so loved the world that he gave his only Son,</w:t>
      </w:r>
    </w:p>
    <w:p w14:paraId="2C5111B7" w14:textId="77777777" w:rsidR="009375FE" w:rsidRPr="00A36CB7" w:rsidRDefault="009375FE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 xml:space="preserve">So that everyone who believes in him may not perish </w:t>
      </w:r>
    </w:p>
    <w:p w14:paraId="3D216B3A" w14:textId="334180EC" w:rsidR="009375FE" w:rsidRPr="00A36CB7" w:rsidRDefault="009375FE" w:rsidP="00572D8C">
      <w:pPr>
        <w:pStyle w:val="NoSpacing"/>
        <w:rPr>
          <w:sz w:val="28"/>
          <w:szCs w:val="28"/>
        </w:rPr>
      </w:pPr>
      <w:r w:rsidRPr="00A36CB7">
        <w:rPr>
          <w:sz w:val="28"/>
          <w:szCs w:val="28"/>
        </w:rPr>
        <w:t>But may have eternal life</w:t>
      </w:r>
      <w:r w:rsidR="00CD4557" w:rsidRPr="00A36CB7">
        <w:rPr>
          <w:sz w:val="28"/>
          <w:szCs w:val="28"/>
        </w:rPr>
        <w:t>.</w:t>
      </w:r>
      <w:r w:rsidRPr="00A36CB7">
        <w:rPr>
          <w:sz w:val="28"/>
          <w:szCs w:val="28"/>
        </w:rPr>
        <w:t>”</w:t>
      </w:r>
      <w:r w:rsidR="00FB034B" w:rsidRPr="00A36CB7">
        <w:rPr>
          <w:sz w:val="28"/>
          <w:szCs w:val="28"/>
        </w:rPr>
        <w:t xml:space="preserve">  John 3:1</w:t>
      </w:r>
      <w:r w:rsidR="00602507" w:rsidRPr="00A36CB7">
        <w:rPr>
          <w:sz w:val="28"/>
          <w:szCs w:val="28"/>
        </w:rPr>
        <w:t>6</w:t>
      </w:r>
    </w:p>
    <w:p w14:paraId="461B706E" w14:textId="77777777" w:rsidR="009375FE" w:rsidRPr="00A36CB7" w:rsidRDefault="009375FE" w:rsidP="00572D8C">
      <w:pPr>
        <w:pStyle w:val="NoSpacing"/>
        <w:rPr>
          <w:sz w:val="28"/>
          <w:szCs w:val="28"/>
        </w:rPr>
      </w:pPr>
    </w:p>
    <w:p w14:paraId="7DD0B0C6" w14:textId="77777777" w:rsidR="009375FE" w:rsidRPr="00A36CB7" w:rsidRDefault="009375FE" w:rsidP="00572D8C">
      <w:pPr>
        <w:pStyle w:val="NoSpacing"/>
        <w:rPr>
          <w:sz w:val="28"/>
          <w:szCs w:val="28"/>
        </w:rPr>
      </w:pPr>
    </w:p>
    <w:p w14:paraId="53896C24" w14:textId="77777777" w:rsidR="00D64FDD" w:rsidRPr="00A36CB7" w:rsidRDefault="00D64FDD" w:rsidP="00572D8C">
      <w:pPr>
        <w:pStyle w:val="NoSpacing"/>
        <w:rPr>
          <w:sz w:val="28"/>
          <w:szCs w:val="28"/>
        </w:rPr>
      </w:pPr>
    </w:p>
    <w:sectPr w:rsidR="00D64FDD" w:rsidRPr="00A36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FE"/>
    <w:rsid w:val="00031829"/>
    <w:rsid w:val="00082D09"/>
    <w:rsid w:val="00090473"/>
    <w:rsid w:val="00094E20"/>
    <w:rsid w:val="000D4CC7"/>
    <w:rsid w:val="00110DDD"/>
    <w:rsid w:val="0013053E"/>
    <w:rsid w:val="001457E8"/>
    <w:rsid w:val="0014722E"/>
    <w:rsid w:val="001E4962"/>
    <w:rsid w:val="00212770"/>
    <w:rsid w:val="002238F5"/>
    <w:rsid w:val="0023119D"/>
    <w:rsid w:val="00233F13"/>
    <w:rsid w:val="00253FB0"/>
    <w:rsid w:val="0027312E"/>
    <w:rsid w:val="002E1DA0"/>
    <w:rsid w:val="002F0AF0"/>
    <w:rsid w:val="00323E9E"/>
    <w:rsid w:val="00360062"/>
    <w:rsid w:val="00360678"/>
    <w:rsid w:val="0036325F"/>
    <w:rsid w:val="0038297A"/>
    <w:rsid w:val="0046477C"/>
    <w:rsid w:val="004A24AA"/>
    <w:rsid w:val="004E2113"/>
    <w:rsid w:val="00502ED5"/>
    <w:rsid w:val="005036E5"/>
    <w:rsid w:val="005365F7"/>
    <w:rsid w:val="0056326B"/>
    <w:rsid w:val="00572D8C"/>
    <w:rsid w:val="00585758"/>
    <w:rsid w:val="005B6944"/>
    <w:rsid w:val="005B75E8"/>
    <w:rsid w:val="005D4480"/>
    <w:rsid w:val="00602507"/>
    <w:rsid w:val="00603896"/>
    <w:rsid w:val="006C77DC"/>
    <w:rsid w:val="006D20FA"/>
    <w:rsid w:val="006F0B81"/>
    <w:rsid w:val="006F7069"/>
    <w:rsid w:val="007238C8"/>
    <w:rsid w:val="00757EDB"/>
    <w:rsid w:val="00876C9A"/>
    <w:rsid w:val="00887535"/>
    <w:rsid w:val="008E0876"/>
    <w:rsid w:val="009375FE"/>
    <w:rsid w:val="00982153"/>
    <w:rsid w:val="009846D9"/>
    <w:rsid w:val="00996EB0"/>
    <w:rsid w:val="009B475B"/>
    <w:rsid w:val="009F120B"/>
    <w:rsid w:val="00A26794"/>
    <w:rsid w:val="00A36CB7"/>
    <w:rsid w:val="00A54FC5"/>
    <w:rsid w:val="00AF1B3C"/>
    <w:rsid w:val="00B04D23"/>
    <w:rsid w:val="00B20DF9"/>
    <w:rsid w:val="00B36368"/>
    <w:rsid w:val="00B433CB"/>
    <w:rsid w:val="00B9483E"/>
    <w:rsid w:val="00C00635"/>
    <w:rsid w:val="00C32DED"/>
    <w:rsid w:val="00C451C4"/>
    <w:rsid w:val="00C4561E"/>
    <w:rsid w:val="00C6285A"/>
    <w:rsid w:val="00CB1278"/>
    <w:rsid w:val="00CD4557"/>
    <w:rsid w:val="00CE5A3C"/>
    <w:rsid w:val="00CF1A54"/>
    <w:rsid w:val="00CF5B3E"/>
    <w:rsid w:val="00D26860"/>
    <w:rsid w:val="00D64FDD"/>
    <w:rsid w:val="00DC4B6D"/>
    <w:rsid w:val="00DD7374"/>
    <w:rsid w:val="00E1153E"/>
    <w:rsid w:val="00E543F0"/>
    <w:rsid w:val="00E77F8E"/>
    <w:rsid w:val="00EF5B0F"/>
    <w:rsid w:val="00F92BA8"/>
    <w:rsid w:val="00F96C52"/>
    <w:rsid w:val="00FB034B"/>
    <w:rsid w:val="00FB6F0C"/>
    <w:rsid w:val="00FE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47E55"/>
  <w15:chartTrackingRefBased/>
  <w15:docId w15:val="{50AEC34A-2562-4E49-A947-2570429E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D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Hagenbuch</dc:creator>
  <cp:keywords/>
  <dc:description/>
  <cp:lastModifiedBy>Gail Ullrich</cp:lastModifiedBy>
  <cp:revision>2</cp:revision>
  <cp:lastPrinted>2021-05-09T17:33:00Z</cp:lastPrinted>
  <dcterms:created xsi:type="dcterms:W3CDTF">2021-06-06T13:46:00Z</dcterms:created>
  <dcterms:modified xsi:type="dcterms:W3CDTF">2021-06-06T13:46:00Z</dcterms:modified>
</cp:coreProperties>
</file>